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DC" w:rsidRDefault="002D58DC" w:rsidP="002D58DC">
      <w:pPr>
        <w:shd w:val="clear" w:color="auto" w:fill="FFFFFF"/>
        <w:spacing w:after="0" w:line="345" w:lineRule="atLeast"/>
        <w:jc w:val="right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2D58DC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ANEXĂ</w:t>
      </w:r>
    </w:p>
    <w:p w:rsidR="002D58DC" w:rsidRPr="002D58DC" w:rsidRDefault="002D58DC" w:rsidP="002D58DC">
      <w:pPr>
        <w:shd w:val="clear" w:color="auto" w:fill="FFFFFF"/>
        <w:spacing w:after="0" w:line="345" w:lineRule="atLeast"/>
        <w:jc w:val="right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2D58DC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(</w:t>
      </w:r>
      <w:proofErr w:type="spellStart"/>
      <w:r w:rsidRPr="002D58DC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Anexa</w:t>
      </w:r>
      <w:proofErr w:type="spellEnd"/>
      <w:r w:rsidRPr="002D58DC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nr. 19 la </w:t>
      </w:r>
      <w:proofErr w:type="spellStart"/>
      <w:r w:rsidRPr="002D58DC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norme</w:t>
      </w:r>
      <w:proofErr w:type="spellEnd"/>
      <w:r w:rsidRPr="002D58DC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)</w:t>
      </w:r>
    </w:p>
    <w:p w:rsidR="002D58DC" w:rsidRPr="002D58DC" w:rsidRDefault="002D58DC" w:rsidP="002D58DC">
      <w:pPr>
        <w:shd w:val="clear" w:color="auto" w:fill="FFFFFF"/>
        <w:spacing w:after="0" w:line="345" w:lineRule="atLeast"/>
        <w:jc w:val="right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2D58DC" w:rsidRPr="002D58DC" w:rsidRDefault="002D58DC" w:rsidP="002D58DC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ANGAJATOR/CASA DE ASIGURĂRI DE SĂNĂTATE . . . . . . . . . .</w:t>
      </w:r>
    </w:p>
    <w:p w:rsidR="002D58DC" w:rsidRPr="002D58DC" w:rsidRDefault="002D58DC" w:rsidP="002D58DC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Nr. de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înregistrare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. . . . . . . . . . data . . . . . . . . . .</w:t>
      </w:r>
    </w:p>
    <w:p w:rsidR="002D58DC" w:rsidRPr="002D58DC" w:rsidRDefault="002D58DC" w:rsidP="002D58DC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2D58DC" w:rsidRPr="002D58DC" w:rsidRDefault="002D58DC" w:rsidP="002D58DC">
      <w:pPr>
        <w:shd w:val="clear" w:color="auto" w:fill="FFFFFF"/>
        <w:spacing w:after="150" w:line="34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2D58DC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ADEVERINŢĂ</w:t>
      </w:r>
    </w:p>
    <w:p w:rsidR="002D58DC" w:rsidRPr="002D58DC" w:rsidRDefault="002D58DC" w:rsidP="002D58DC">
      <w:pPr>
        <w:shd w:val="clear" w:color="auto" w:fill="FFFFFF"/>
        <w:spacing w:after="150" w:line="345" w:lineRule="atLeast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2D58DC" w:rsidRPr="002D58DC" w:rsidRDefault="002D58DC" w:rsidP="002D58DC">
      <w:pPr>
        <w:shd w:val="clear" w:color="auto" w:fill="FFFFFF"/>
        <w:spacing w:after="150" w:line="345" w:lineRule="atLeast"/>
        <w:ind w:firstLine="72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Prin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prezenta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certifică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că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domnul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/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doamna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. . . . . . . . . ., CNP . . . . . . . . . ., act de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identitate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. . . . . . . . . .,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seria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. . . . . . . . . . nr. . . . . . . . . . .,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eliberat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. . . . . . . . . . la data de . . . . . . . . . ., cu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domiciliul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. . . . . . . . . ., str. . . . . . . . . . . nr. . . . . . . . . . ., bl. . . . . . . . . . ., ap. . . . . . . . . . .,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sectorul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/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judeţul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. . . . . . . . . ., are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calitate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persoană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asigurată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concedii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şi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indemnizaţii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asigurări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sociale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sănătate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sistemul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asigurări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sociale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sănătate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potrivit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Ordonanţei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urgenţă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Guvernului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hyperlink r:id="rId5" w:tgtFrame="_blank" w:history="1">
        <w:r w:rsidRPr="002D58DC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 xml:space="preserve">nr. </w:t>
        </w:r>
        <w:proofErr w:type="gramStart"/>
        <w:r w:rsidRPr="002D58DC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158/2005</w:t>
        </w:r>
      </w:hyperlink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privind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concediile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şi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indemnizaţiile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asigurări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sociale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sănătate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aprobată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modificări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şi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completări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prin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Legea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hyperlink r:id="rId6" w:tgtFrame="_blank" w:history="1">
        <w:r w:rsidRPr="002D58DC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nr.</w:t>
        </w:r>
        <w:proofErr w:type="gramEnd"/>
        <w:r w:rsidRPr="002D58DC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 xml:space="preserve"> </w:t>
        </w:r>
        <w:proofErr w:type="gramStart"/>
        <w:r w:rsidRPr="002D58DC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399/2006</w:t>
        </w:r>
      </w:hyperlink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cu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modificările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şi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completările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ulterioare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2D58DC" w:rsidRPr="002D58DC" w:rsidRDefault="002D58DC" w:rsidP="002D58DC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Prezenta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adeverinţă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are o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perioadă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valabilitate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30 de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zile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la data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emiterii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2D58DC" w:rsidRPr="002D58DC" w:rsidRDefault="002D58DC" w:rsidP="002D58DC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Sub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sancţiunile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aplicate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faptei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fals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acte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publice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declar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că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datele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adeverinţă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sunt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corecte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şi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complete.</w:t>
      </w:r>
    </w:p>
    <w:p w:rsidR="002D58DC" w:rsidRDefault="002D58DC" w:rsidP="002D58DC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Numărul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zile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concediu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medical de care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persoana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asigurată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beneficiat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ultimele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12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luni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este</w:t>
      </w:r>
      <w:proofErr w:type="spellEnd"/>
      <w:proofErr w:type="gram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. . . . . . . . . .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zile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până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la data de . . . . . . . . . .,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aferente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fiecărei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afecţiuni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parte,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după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cum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urmează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:</w:t>
      </w:r>
    </w:p>
    <w:p w:rsidR="00C64DE9" w:rsidRPr="002D58DC" w:rsidRDefault="00C64DE9" w:rsidP="002D58DC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tbl>
      <w:tblPr>
        <w:tblW w:w="7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2271"/>
        <w:gridCol w:w="2645"/>
        <w:gridCol w:w="2645"/>
      </w:tblGrid>
      <w:tr w:rsidR="002D58DC" w:rsidRPr="002D58DC" w:rsidTr="002D58D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C" w:rsidRPr="002D58DC" w:rsidRDefault="002D58DC" w:rsidP="002D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C" w:rsidRPr="002D58DC" w:rsidRDefault="002D58DC" w:rsidP="002D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C" w:rsidRPr="002D58DC" w:rsidRDefault="002D58DC" w:rsidP="002D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en-US"/>
              </w:rPr>
            </w:pPr>
          </w:p>
        </w:tc>
      </w:tr>
      <w:tr w:rsidR="002D58DC" w:rsidRPr="002D58DC" w:rsidTr="002D58D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C" w:rsidRPr="002D58DC" w:rsidRDefault="002D58DC" w:rsidP="002D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C" w:rsidRPr="002D58DC" w:rsidRDefault="002D58DC" w:rsidP="002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D58D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Cod de </w:t>
            </w:r>
            <w:proofErr w:type="spellStart"/>
            <w:r w:rsidRPr="002D58D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indemnizaţie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C" w:rsidRPr="002D58DC" w:rsidRDefault="002D58DC" w:rsidP="002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D58D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Număr</w:t>
            </w:r>
            <w:proofErr w:type="spellEnd"/>
            <w:r w:rsidRPr="002D58D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58D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zile</w:t>
            </w:r>
            <w:proofErr w:type="spellEnd"/>
            <w:r w:rsidRPr="002D58D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58D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concediu</w:t>
            </w:r>
            <w:proofErr w:type="spellEnd"/>
            <w:r w:rsidRPr="002D58D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medical </w:t>
            </w:r>
            <w:proofErr w:type="spellStart"/>
            <w:r w:rsidRPr="002D58D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2D58D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58D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ultimele</w:t>
            </w:r>
            <w:proofErr w:type="spellEnd"/>
            <w:r w:rsidRPr="002D58D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12 </w:t>
            </w:r>
            <w:proofErr w:type="spellStart"/>
            <w:r w:rsidRPr="002D58D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luni</w:t>
            </w:r>
            <w:proofErr w:type="spellEnd"/>
          </w:p>
        </w:tc>
      </w:tr>
      <w:tr w:rsidR="002D58DC" w:rsidRPr="002D58DC" w:rsidTr="002D58DC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C" w:rsidRPr="002D58DC" w:rsidRDefault="002D58DC" w:rsidP="002D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C" w:rsidRPr="002D58DC" w:rsidRDefault="002D58DC" w:rsidP="002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C" w:rsidRPr="002D58DC" w:rsidRDefault="002D58DC" w:rsidP="002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D58DC" w:rsidRPr="002D58DC" w:rsidTr="002D58DC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C" w:rsidRPr="002D58DC" w:rsidRDefault="002D58DC" w:rsidP="002D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C" w:rsidRPr="002D58DC" w:rsidRDefault="002D58DC" w:rsidP="002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C" w:rsidRPr="002D58DC" w:rsidRDefault="002D58DC" w:rsidP="002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D58DC" w:rsidRPr="002D58DC" w:rsidTr="002D58DC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C" w:rsidRPr="002D58DC" w:rsidRDefault="002D58DC" w:rsidP="002D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C" w:rsidRPr="002D58DC" w:rsidRDefault="002D58DC" w:rsidP="002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C" w:rsidRPr="002D58DC" w:rsidRDefault="002D58DC" w:rsidP="002D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D58DC" w:rsidRPr="002D58DC" w:rsidTr="002D58DC">
        <w:trPr>
          <w:gridAfter w:val="1"/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C" w:rsidRPr="002D58DC" w:rsidRDefault="002D58DC" w:rsidP="002D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8DC" w:rsidRPr="002D58DC" w:rsidRDefault="002D58DC" w:rsidP="002D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en-US"/>
              </w:rPr>
            </w:pPr>
          </w:p>
        </w:tc>
      </w:tr>
    </w:tbl>
    <w:p w:rsidR="002D58DC" w:rsidRDefault="002D58DC">
      <w:pPr>
        <w:rPr>
          <w:rFonts w:ascii="Times New Roman" w:hAnsi="Times New Roman" w:cs="Times New Roman"/>
        </w:rPr>
      </w:pPr>
      <w:bookmarkStart w:id="0" w:name="_GoBack"/>
      <w:bookmarkEnd w:id="0"/>
    </w:p>
    <w:p w:rsidR="002D58DC" w:rsidRDefault="002D58DC" w:rsidP="002D58DC">
      <w:pPr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Reprezentant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legal 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angajator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/</w:t>
      </w:r>
      <w:proofErr w:type="spell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Preşedinte</w:t>
      </w:r>
      <w:proofErr w:type="spellEnd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- director </w:t>
      </w:r>
      <w:proofErr w:type="gramStart"/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t>general,</w:t>
      </w:r>
      <w:r w:rsidRPr="002D58DC">
        <w:rPr>
          <w:rFonts w:ascii="Times New Roman" w:eastAsia="Times New Roman" w:hAnsi="Times New Roman" w:cs="Times New Roman"/>
          <w:sz w:val="26"/>
          <w:szCs w:val="26"/>
          <w:lang w:val="en-US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……………………………………………</w:t>
      </w:r>
      <w:proofErr w:type="gramEnd"/>
    </w:p>
    <w:p w:rsidR="00C64DE9" w:rsidRDefault="00C64DE9" w:rsidP="002D58DC">
      <w:pPr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2D58DC" w:rsidRPr="002D58DC" w:rsidRDefault="002D58DC" w:rsidP="002D58DC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…………………</w:t>
      </w:r>
    </w:p>
    <w:sectPr w:rsidR="002D58DC" w:rsidRPr="002D58DC" w:rsidSect="00C64DE9">
      <w:pgSz w:w="12240" w:h="15840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DC"/>
    <w:rsid w:val="002D58DC"/>
    <w:rsid w:val="00394E90"/>
    <w:rsid w:val="006E1BF9"/>
    <w:rsid w:val="00C6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Heading4">
    <w:name w:val="heading 4"/>
    <w:basedOn w:val="Normal"/>
    <w:link w:val="Heading4Char"/>
    <w:uiPriority w:val="9"/>
    <w:qFormat/>
    <w:rsid w:val="002D58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D58D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ignmentl">
    <w:name w:val="alignment_l"/>
    <w:basedOn w:val="Normal"/>
    <w:rsid w:val="002D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D58DC"/>
  </w:style>
  <w:style w:type="character" w:styleId="Hyperlink">
    <w:name w:val="Hyperlink"/>
    <w:basedOn w:val="DefaultParagraphFont"/>
    <w:uiPriority w:val="99"/>
    <w:semiHidden/>
    <w:unhideWhenUsed/>
    <w:rsid w:val="002D58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Heading4">
    <w:name w:val="heading 4"/>
    <w:basedOn w:val="Normal"/>
    <w:link w:val="Heading4Char"/>
    <w:uiPriority w:val="9"/>
    <w:qFormat/>
    <w:rsid w:val="002D58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D58D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ignmentl">
    <w:name w:val="alignment_l"/>
    <w:basedOn w:val="Normal"/>
    <w:rsid w:val="002D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D58DC"/>
  </w:style>
  <w:style w:type="character" w:styleId="Hyperlink">
    <w:name w:val="Hyperlink"/>
    <w:basedOn w:val="DefaultParagraphFont"/>
    <w:uiPriority w:val="99"/>
    <w:semiHidden/>
    <w:unhideWhenUsed/>
    <w:rsid w:val="002D5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e5.ro/Gratuit/geydamjrgu/legea-nr-399-2006-pentru-aprobarea-ordonantei-de-urgenta-a-guvernului-nr-158-2005-privind-concediile-si-indemnizatiile-de-asigurari-sociale-de-sanatate?pid=&amp;d=2016-02-03" TargetMode="External"/><Relationship Id="rId5" Type="http://schemas.openxmlformats.org/officeDocument/2006/relationships/hyperlink" Target="http://lege5.ro/Gratuit/haytcmrz/ordonanta-de-urgenta-nr-158-2005-privind-concediile-si-indemnizatiile-de-asigurari-sociale-de-sanatate?pid=&amp;d=2016-02-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Constantin</dc:creator>
  <cp:lastModifiedBy>Marin Constantin</cp:lastModifiedBy>
  <cp:revision>3</cp:revision>
  <cp:lastPrinted>2016-02-03T12:35:00Z</cp:lastPrinted>
  <dcterms:created xsi:type="dcterms:W3CDTF">2016-02-03T12:26:00Z</dcterms:created>
  <dcterms:modified xsi:type="dcterms:W3CDTF">2016-02-03T12:35:00Z</dcterms:modified>
</cp:coreProperties>
</file>